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52F39" w14:textId="70666DA0" w:rsidR="004151A9" w:rsidRPr="006145AF" w:rsidRDefault="006145AF" w:rsidP="004151A9">
      <w:pPr>
        <w:jc w:val="center"/>
        <w:rPr>
          <w:rFonts w:ascii="IRANSans(FaNum)" w:hAnsi="IRANSans(FaNum)" w:cs="IRANSans(FaNum)"/>
          <w:sz w:val="66"/>
          <w:szCs w:val="66"/>
          <w:rtl/>
          <w:lang w:bidi="fa-IR"/>
        </w:rPr>
      </w:pPr>
      <w:r>
        <w:rPr>
          <w:rFonts w:ascii="IRANSans(FaNum)" w:hAnsi="IRANSans(FaNum)" w:cs="IRANSans(FaNum)"/>
          <w:sz w:val="66"/>
          <w:szCs w:val="66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66"/>
          <w:szCs w:val="66"/>
          <w:rtl/>
          <w:lang w:bidi="fa-IR"/>
        </w:rPr>
        <w:t>ی</w:t>
      </w:r>
      <w:r w:rsidR="004151A9" w:rsidRPr="006145AF">
        <w:rPr>
          <w:rFonts w:ascii="IRANSans(FaNum)" w:hAnsi="IRANSans(FaNum)" w:cs="IRANSans(FaNum)"/>
          <w:sz w:val="66"/>
          <w:szCs w:val="66"/>
          <w:rtl/>
          <w:lang w:bidi="fa-IR"/>
        </w:rPr>
        <w:t xml:space="preserve"> کالایی</w:t>
      </w:r>
    </w:p>
    <w:p w14:paraId="64126C7A" w14:textId="4FAC8C3E" w:rsidR="004151A9" w:rsidRPr="006145AF" w:rsidRDefault="004151A9" w:rsidP="004151A9">
      <w:pPr>
        <w:bidi/>
        <w:jc w:val="both"/>
        <w:rPr>
          <w:rFonts w:ascii="IRANSans(FaNum)" w:hAnsi="IRANSans(FaNum)" w:cs="IRANSans(FaNum)"/>
          <w:sz w:val="36"/>
          <w:szCs w:val="36"/>
          <w:rtl/>
          <w:lang w:bidi="fa-IR"/>
        </w:rPr>
      </w:pPr>
      <w:r w:rsidRPr="006145AF">
        <w:rPr>
          <w:rFonts w:ascii="IRANSans(FaNum)" w:hAnsi="IRANSans(FaNum)" w:cs="IRANSans(FaNum)"/>
          <w:noProof/>
        </w:rPr>
        <w:drawing>
          <wp:inline distT="0" distB="0" distL="0" distR="0" wp14:anchorId="74EA90E1" wp14:editId="65C4F309">
            <wp:extent cx="2619375" cy="752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CF68C" w14:textId="08A431AB" w:rsidR="004151A9" w:rsidRPr="006145AF" w:rsidRDefault="004151A9" w:rsidP="004151A9">
      <w:pPr>
        <w:bidi/>
        <w:jc w:val="both"/>
        <w:rPr>
          <w:rFonts w:ascii="IRANSans(FaNum)" w:hAnsi="IRANSans(FaNum)" w:cs="IRANSans(FaNum)"/>
          <w:sz w:val="36"/>
          <w:szCs w:val="36"/>
          <w:rtl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در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گروه‌بند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کالایی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توان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گروه‌بند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ها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را به سلیقه کاربر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 xml:space="preserve"> 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ریز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 xml:space="preserve"> 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یا (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)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اضافه کرد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20846621" w14:textId="0F85B765" w:rsidR="004151A9" w:rsidRPr="006145AF" w:rsidRDefault="004151A9" w:rsidP="004151A9">
      <w:pPr>
        <w:bidi/>
        <w:jc w:val="both"/>
        <w:rPr>
          <w:rFonts w:ascii="IRANSans(FaNum)" w:hAnsi="IRANSans(FaNum)" w:cs="IRANSans(FaNum)"/>
          <w:sz w:val="36"/>
          <w:szCs w:val="36"/>
          <w:rtl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برای تعریف گروه 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کالایی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به قسمت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خر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دوفروش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رفته و آیکون گروه 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کالایی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را انتخاب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کن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6C0EFD6C" w14:textId="5A7F0878" w:rsidR="004151A9" w:rsidRPr="006145AF" w:rsidRDefault="004151A9" w:rsidP="00833812">
      <w:pPr>
        <w:bidi/>
        <w:ind w:left="270"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دکمه جدید را جهت تعریف گروه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کالایی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جدید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زن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3F335F7B" w14:textId="77777777" w:rsidR="004151A9" w:rsidRPr="006145AF" w:rsidRDefault="004151A9" w:rsidP="004151A9">
      <w:pPr>
        <w:pStyle w:val="ListParagraph"/>
        <w:bidi/>
        <w:jc w:val="both"/>
        <w:rPr>
          <w:rFonts w:ascii="IRANSans(FaNum)" w:hAnsi="IRANSans(FaNum)" w:cs="IRANSans(FaNum)"/>
          <w:noProof/>
          <w:rtl/>
        </w:rPr>
      </w:pPr>
    </w:p>
    <w:p w14:paraId="06CF0F0E" w14:textId="77777777" w:rsidR="004151A9" w:rsidRPr="006145AF" w:rsidRDefault="004151A9" w:rsidP="004151A9">
      <w:pPr>
        <w:pStyle w:val="ListParagraph"/>
        <w:bidi/>
        <w:jc w:val="both"/>
        <w:rPr>
          <w:rFonts w:ascii="IRANSans(FaNum)" w:hAnsi="IRANSans(FaNum)" w:cs="IRANSans(FaNum)"/>
          <w:noProof/>
          <w:rtl/>
        </w:rPr>
      </w:pPr>
    </w:p>
    <w:p w14:paraId="46F870CD" w14:textId="08FDB80B" w:rsidR="004151A9" w:rsidRPr="006145AF" w:rsidRDefault="00833812" w:rsidP="004151A9">
      <w:pPr>
        <w:pStyle w:val="ListParagraph"/>
        <w:bidi/>
        <w:jc w:val="both"/>
        <w:rPr>
          <w:rFonts w:ascii="IRANSans(FaNum)" w:hAnsi="IRANSans(FaNum)" w:cs="IRANSans(FaNum)"/>
          <w:sz w:val="36"/>
          <w:szCs w:val="36"/>
          <w:rtl/>
          <w:lang w:bidi="fa-IR"/>
        </w:rPr>
      </w:pPr>
      <w:r w:rsidRPr="006145AF">
        <w:rPr>
          <w:rFonts w:ascii="IRANSans(FaNum)" w:hAnsi="IRANSans(FaNum)" w:cs="IRANSans(FaNum)"/>
          <w:noProof/>
          <w:sz w:val="36"/>
          <w:szCs w:val="36"/>
          <w:lang w:bidi="fa-IR"/>
        </w:rPr>
        <w:drawing>
          <wp:inline distT="0" distB="0" distL="0" distR="0" wp14:anchorId="28758F2B" wp14:editId="4B57F924">
            <wp:extent cx="5939790" cy="327723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DA5A" w14:textId="1536E160" w:rsidR="004151A9" w:rsidRPr="006145AF" w:rsidRDefault="004151A9" w:rsidP="004151A9">
      <w:pPr>
        <w:pStyle w:val="ListParagraph"/>
        <w:bidi/>
        <w:jc w:val="both"/>
        <w:rPr>
          <w:rFonts w:ascii="IRANSans(FaNum)" w:hAnsi="IRANSans(FaNum)" w:cs="IRANSans(FaNum)"/>
          <w:sz w:val="36"/>
          <w:szCs w:val="36"/>
          <w:rtl/>
          <w:lang w:bidi="fa-IR"/>
        </w:rPr>
      </w:pPr>
    </w:p>
    <w:p w14:paraId="7570E688" w14:textId="626E408E" w:rsidR="004151A9" w:rsidRPr="006145AF" w:rsidRDefault="006145AF" w:rsidP="00026C1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>
        <w:rPr>
          <w:rFonts w:ascii="IRANSans(FaNum)" w:hAnsi="IRANSans(FaNum)" w:cs="IRANSans(FaNum)"/>
          <w:sz w:val="36"/>
          <w:szCs w:val="36"/>
          <w:rtl/>
          <w:lang w:bidi="fa-IR"/>
        </w:rPr>
        <w:t>از کادر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والد زمانی استفاده </w:t>
      </w:r>
      <w:r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>
        <w:rPr>
          <w:rFonts w:ascii="IRANSans(FaNum)" w:hAnsi="IRANSans(FaNum)" w:cs="IRANSans(FaNum)" w:hint="eastAsia"/>
          <w:sz w:val="36"/>
          <w:szCs w:val="36"/>
          <w:rtl/>
          <w:lang w:bidi="fa-IR"/>
        </w:rPr>
        <w:t>شود</w:t>
      </w:r>
      <w:r w:rsidR="00026C1D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که گروه اصلی را در کادر نام تعریف کرده باشیم و برای این گروه اصلی تعریف شده </w:t>
      </w:r>
      <w:r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تعیین کنیم</w:t>
      </w:r>
      <w:r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7EFF7D8B" w14:textId="20895EF9" w:rsidR="00833812" w:rsidRPr="006145AF" w:rsidRDefault="00833812" w:rsidP="0083381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نام گروه اصلی را برای بار اول که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خواه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د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تعریف کنید از کادر نام و برای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اضافه‌کردن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رمجموعه‌ها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گروه اصلی را در والد انتخاب و نام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را در نام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نو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س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0F82AAB6" w14:textId="05559772" w:rsidR="00026C1D" w:rsidRPr="006145AF" w:rsidRDefault="00026C1D" w:rsidP="00026C1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کد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به‌صورت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اتوماتیک ایجاد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شود</w:t>
      </w:r>
      <w:r w:rsidR="00833812" w:rsidRP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402D8229" w14:textId="4A5BA0BE" w:rsidR="00833812" w:rsidRPr="006145AF" w:rsidRDefault="00833812" w:rsidP="0083381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تعداد ارقام کدینگ گروه کالا را تعیین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کن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که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به‌صورت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اختیاری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باشد</w:t>
      </w:r>
    </w:p>
    <w:p w14:paraId="6D42DCC0" w14:textId="62F30690" w:rsidR="00833812" w:rsidRPr="006145AF" w:rsidRDefault="00833812" w:rsidP="0083381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اگر شرحی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در مورد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گروه تعریف شده بود در این کادر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نو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س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.</w:t>
      </w:r>
    </w:p>
    <w:p w14:paraId="4C86D9D5" w14:textId="19DF0675" w:rsidR="00833812" w:rsidRPr="006145AF" w:rsidRDefault="00833812" w:rsidP="0083381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این تیک برای فعال یا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غ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رفعال‌کردن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گروه کالا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باشد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</w:t>
      </w:r>
    </w:p>
    <w:p w14:paraId="03D2F955" w14:textId="7B86D163" w:rsidR="00026C1D" w:rsidRPr="006145AF" w:rsidRDefault="00026C1D" w:rsidP="00026C1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دکمه ذخیره را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م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زن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م</w:t>
      </w:r>
    </w:p>
    <w:p w14:paraId="5F7C91D3" w14:textId="5B760E66" w:rsidR="00DC76E1" w:rsidRPr="006145AF" w:rsidRDefault="00DC76E1" w:rsidP="00DC76E1">
      <w:pPr>
        <w:pStyle w:val="ListParagraph"/>
        <w:bidi/>
        <w:jc w:val="both"/>
        <w:rPr>
          <w:rFonts w:ascii="IRANSans(FaNum)" w:hAnsi="IRANSans(FaNum)" w:cs="IRANSans(FaNum)"/>
          <w:sz w:val="36"/>
          <w:szCs w:val="36"/>
          <w:lang w:bidi="fa-IR"/>
        </w:rPr>
      </w:pP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برای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اضافه‌کردن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به گروه اصلی یا تعریف شده در کادر والد گروه تعریف شده اصلی را انتخاب </w:t>
      </w:r>
      <w:r w:rsidR="006145AF">
        <w:rPr>
          <w:rFonts w:ascii="IRANSans(FaNum)" w:hAnsi="IRANSans(FaNum)" w:cs="IRANSans(FaNum)"/>
          <w:sz w:val="36"/>
          <w:szCs w:val="36"/>
          <w:rtl/>
          <w:lang w:bidi="fa-IR"/>
        </w:rPr>
        <w:t>ز</w:t>
      </w:r>
      <w:r w:rsidR="006145AF">
        <w:rPr>
          <w:rFonts w:ascii="IRANSans(FaNum)" w:hAnsi="IRANSans(FaNum)" w:cs="IRANSans(FaNum)" w:hint="cs"/>
          <w:sz w:val="36"/>
          <w:szCs w:val="36"/>
          <w:rtl/>
          <w:lang w:bidi="fa-IR"/>
        </w:rPr>
        <w:t>ی</w:t>
      </w:r>
      <w:r w:rsidR="006145AF">
        <w:rPr>
          <w:rFonts w:ascii="IRANSans(FaNum)" w:hAnsi="IRANSans(FaNum)" w:cs="IRANSans(FaNum)" w:hint="eastAsia"/>
          <w:sz w:val="36"/>
          <w:szCs w:val="36"/>
          <w:rtl/>
          <w:lang w:bidi="fa-IR"/>
        </w:rPr>
        <w:t>رمجموعه</w:t>
      </w:r>
      <w:r w:rsidRPr="006145AF">
        <w:rPr>
          <w:rFonts w:ascii="IRANSans(FaNum)" w:hAnsi="IRANSans(FaNum)" w:cs="IRANSans(FaNum)"/>
          <w:sz w:val="36"/>
          <w:szCs w:val="36"/>
          <w:rtl/>
          <w:lang w:bidi="fa-IR"/>
        </w:rPr>
        <w:t xml:space="preserve"> را در کادر نام وارد</w:t>
      </w:r>
    </w:p>
    <w:sectPr w:rsidR="00DC76E1" w:rsidRPr="006145AF" w:rsidSect="006145A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E1241"/>
    <w:multiLevelType w:val="hybridMultilevel"/>
    <w:tmpl w:val="3B581620"/>
    <w:lvl w:ilvl="0" w:tplc="132E26A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A9"/>
    <w:rsid w:val="00026C1D"/>
    <w:rsid w:val="004151A9"/>
    <w:rsid w:val="006145AF"/>
    <w:rsid w:val="00833812"/>
    <w:rsid w:val="00C2065F"/>
    <w:rsid w:val="00D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DF6ED"/>
  <w15:chartTrackingRefBased/>
  <w15:docId w15:val="{3BE07DE6-CF1B-4EBA-A301-A55563A6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711</Characters>
  <Application>Microsoft Office Word</Application>
  <DocSecurity>0</DocSecurity>
  <Lines>23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2021-10-20T12:07:00Z</dcterms:created>
  <dcterms:modified xsi:type="dcterms:W3CDTF">2021-10-31T09:51:00Z</dcterms:modified>
</cp:coreProperties>
</file>